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26D00" w14:textId="77777777" w:rsidR="0019528C" w:rsidRDefault="000D4D32" w:rsidP="0019528C">
      <w:pPr>
        <w:spacing w:after="0" w:line="240" w:lineRule="auto"/>
        <w:jc w:val="center"/>
        <w:rPr>
          <w:b/>
          <w:sz w:val="72"/>
          <w:szCs w:val="72"/>
          <w:lang w:eastAsia="it-IT"/>
        </w:rPr>
      </w:pPr>
      <w:r>
        <w:rPr>
          <w:b/>
          <w:sz w:val="72"/>
          <w:szCs w:val="72"/>
          <w:lang w:eastAsia="it-IT"/>
        </w:rPr>
        <w:t xml:space="preserve">MARTEDÌ 20 MARZO </w:t>
      </w:r>
    </w:p>
    <w:p w14:paraId="52DC4FEC" w14:textId="77777777" w:rsidR="008437D2" w:rsidRDefault="008437D2" w:rsidP="007D6C0D">
      <w:pPr>
        <w:spacing w:after="0" w:line="360" w:lineRule="auto"/>
        <w:jc w:val="center"/>
        <w:rPr>
          <w:rFonts w:ascii="Arial" w:hAnsi="Arial" w:cs="Arial"/>
          <w:sz w:val="40"/>
          <w:szCs w:val="40"/>
          <w:lang w:eastAsia="it-IT"/>
        </w:rPr>
      </w:pPr>
      <w:r>
        <w:rPr>
          <w:rFonts w:ascii="Arial" w:hAnsi="Arial" w:cs="Arial"/>
          <w:sz w:val="40"/>
          <w:szCs w:val="40"/>
          <w:lang w:eastAsia="it-IT"/>
        </w:rPr>
        <w:t>Aula B7 -  Centro Polifunzionale di Pordenone</w:t>
      </w:r>
    </w:p>
    <w:p w14:paraId="68F2F00A" w14:textId="77777777" w:rsidR="007D6C0D" w:rsidRPr="007D3AF9" w:rsidRDefault="008437D2" w:rsidP="007D6C0D">
      <w:pPr>
        <w:spacing w:after="0" w:line="360" w:lineRule="auto"/>
        <w:jc w:val="center"/>
        <w:rPr>
          <w:rFonts w:ascii="Arial" w:hAnsi="Arial" w:cs="Arial"/>
          <w:sz w:val="40"/>
          <w:szCs w:val="40"/>
          <w:lang w:eastAsia="it-IT"/>
        </w:rPr>
      </w:pPr>
      <w:r>
        <w:rPr>
          <w:rFonts w:ascii="Arial" w:hAnsi="Arial" w:cs="Arial"/>
          <w:sz w:val="40"/>
          <w:szCs w:val="40"/>
          <w:lang w:eastAsia="it-IT"/>
        </w:rPr>
        <w:t>Ore 14</w:t>
      </w:r>
      <w:r w:rsidR="007D6C0D" w:rsidRPr="007D3AF9">
        <w:rPr>
          <w:rFonts w:ascii="Arial" w:hAnsi="Arial" w:cs="Arial"/>
          <w:sz w:val="40"/>
          <w:szCs w:val="40"/>
          <w:lang w:eastAsia="it-IT"/>
        </w:rPr>
        <w:t>:00-1</w:t>
      </w:r>
      <w:r>
        <w:rPr>
          <w:rFonts w:ascii="Arial" w:hAnsi="Arial" w:cs="Arial"/>
          <w:sz w:val="40"/>
          <w:szCs w:val="40"/>
          <w:lang w:eastAsia="it-IT"/>
        </w:rPr>
        <w:t>7</w:t>
      </w:r>
      <w:r w:rsidR="007D6C0D" w:rsidRPr="007D3AF9">
        <w:rPr>
          <w:rFonts w:ascii="Arial" w:hAnsi="Arial" w:cs="Arial"/>
          <w:sz w:val="40"/>
          <w:szCs w:val="40"/>
          <w:lang w:eastAsia="it-IT"/>
        </w:rPr>
        <w:t>:00</w:t>
      </w:r>
    </w:p>
    <w:p w14:paraId="4AEFB1A2" w14:textId="77777777" w:rsidR="004D7729" w:rsidRPr="00B17AF3" w:rsidRDefault="004D7729" w:rsidP="004D7729">
      <w:pPr>
        <w:spacing w:after="0" w:line="240" w:lineRule="auto"/>
        <w:jc w:val="center"/>
        <w:rPr>
          <w:b/>
          <w:sz w:val="36"/>
          <w:szCs w:val="40"/>
          <w:lang w:eastAsia="it-IT"/>
        </w:rPr>
      </w:pPr>
    </w:p>
    <w:p w14:paraId="687E734F" w14:textId="77777777" w:rsidR="005E18CA" w:rsidRPr="00660FA7" w:rsidRDefault="005E18CA" w:rsidP="005E18CA">
      <w:pPr>
        <w:jc w:val="center"/>
        <w:rPr>
          <w:rFonts w:ascii="Arial" w:hAnsi="Arial" w:cs="Arial"/>
          <w:sz w:val="28"/>
          <w:szCs w:val="28"/>
          <w:lang w:eastAsia="it-IT"/>
        </w:rPr>
      </w:pPr>
      <w:r w:rsidRPr="00660FA7">
        <w:rPr>
          <w:rFonts w:ascii="Arial" w:hAnsi="Arial" w:cs="Arial"/>
          <w:sz w:val="28"/>
          <w:szCs w:val="28"/>
          <w:lang w:eastAsia="it-IT"/>
        </w:rPr>
        <w:t xml:space="preserve">NELL’AMBITO DEL </w:t>
      </w:r>
      <w:r w:rsidR="008437D2">
        <w:rPr>
          <w:rFonts w:ascii="Arial" w:hAnsi="Arial" w:cs="Arial"/>
          <w:sz w:val="28"/>
          <w:szCs w:val="28"/>
          <w:lang w:eastAsia="it-IT"/>
        </w:rPr>
        <w:t xml:space="preserve">CORSO DI </w:t>
      </w:r>
    </w:p>
    <w:p w14:paraId="561A8746" w14:textId="77777777" w:rsidR="006770C1" w:rsidRDefault="008437D2" w:rsidP="005E18CA">
      <w:pPr>
        <w:pStyle w:val="Intestazione"/>
        <w:spacing w:line="360" w:lineRule="auto"/>
        <w:jc w:val="center"/>
        <w:rPr>
          <w:rFonts w:ascii="Arial" w:eastAsia="Calibri" w:hAnsi="Arial" w:cs="Arial"/>
          <w:b/>
          <w:i/>
          <w:sz w:val="28"/>
          <w:szCs w:val="28"/>
        </w:rPr>
      </w:pPr>
      <w:r>
        <w:rPr>
          <w:rFonts w:ascii="Arial" w:eastAsia="Calibri" w:hAnsi="Arial" w:cs="Arial"/>
          <w:b/>
          <w:i/>
          <w:sz w:val="28"/>
          <w:szCs w:val="28"/>
        </w:rPr>
        <w:t>ECONOMIA E GESTIONE DELLE IMPRESE</w:t>
      </w:r>
    </w:p>
    <w:p w14:paraId="52C45FA5" w14:textId="77777777" w:rsidR="005E18CA" w:rsidRPr="00F876D0" w:rsidRDefault="005E18CA" w:rsidP="005E18CA">
      <w:pPr>
        <w:pStyle w:val="Intestazione"/>
        <w:spacing w:line="360" w:lineRule="auto"/>
        <w:jc w:val="center"/>
        <w:rPr>
          <w:rFonts w:ascii="Verdana" w:eastAsia="Calibri" w:hAnsi="Verdana"/>
          <w:sz w:val="44"/>
          <w:szCs w:val="44"/>
        </w:rPr>
      </w:pPr>
      <w:r w:rsidRPr="00F876D0">
        <w:rPr>
          <w:rFonts w:ascii="Verdana" w:eastAsia="Calibri" w:hAnsi="Verdana"/>
          <w:sz w:val="44"/>
          <w:szCs w:val="44"/>
        </w:rPr>
        <w:t>L</w:t>
      </w:r>
      <w:r w:rsidR="008437D2">
        <w:rPr>
          <w:rFonts w:ascii="Verdana" w:eastAsia="Calibri" w:hAnsi="Verdana"/>
          <w:sz w:val="44"/>
          <w:szCs w:val="44"/>
        </w:rPr>
        <w:t>aurea Triennale</w:t>
      </w:r>
      <w:r w:rsidRPr="00F876D0">
        <w:rPr>
          <w:rFonts w:ascii="Verdana" w:eastAsia="Calibri" w:hAnsi="Verdana"/>
          <w:sz w:val="44"/>
          <w:szCs w:val="44"/>
        </w:rPr>
        <w:t xml:space="preserve"> </w:t>
      </w:r>
      <w:r w:rsidR="008437D2">
        <w:rPr>
          <w:rFonts w:ascii="Verdana" w:eastAsia="Calibri" w:hAnsi="Verdana"/>
          <w:sz w:val="44"/>
          <w:szCs w:val="44"/>
        </w:rPr>
        <w:t>in Economia Aziendale</w:t>
      </w:r>
      <w:r w:rsidRPr="00F876D0">
        <w:rPr>
          <w:rFonts w:ascii="Verdana" w:eastAsia="Calibri" w:hAnsi="Verdana"/>
          <w:sz w:val="44"/>
          <w:szCs w:val="44"/>
        </w:rPr>
        <w:t xml:space="preserve"> </w:t>
      </w:r>
    </w:p>
    <w:p w14:paraId="52962744" w14:textId="77777777" w:rsidR="007D6C0D" w:rsidRPr="003808C2" w:rsidRDefault="007D6C0D" w:rsidP="00F876D0">
      <w:pPr>
        <w:pStyle w:val="Titolo1"/>
        <w:spacing w:line="360" w:lineRule="auto"/>
        <w:rPr>
          <w:rFonts w:ascii="Tahoma" w:hAnsi="Tahoma" w:cs="Tahoma"/>
          <w:b/>
          <w:bCs/>
          <w:sz w:val="28"/>
          <w:szCs w:val="48"/>
          <w:u w:val="none"/>
        </w:rPr>
      </w:pPr>
    </w:p>
    <w:p w14:paraId="656D2BE0" w14:textId="18C4628A" w:rsidR="007427F7" w:rsidRPr="000D4D32" w:rsidRDefault="006F7962" w:rsidP="00F876D0">
      <w:pPr>
        <w:pStyle w:val="Titolo1"/>
        <w:spacing w:line="360" w:lineRule="auto"/>
        <w:rPr>
          <w:rFonts w:ascii="Tahoma" w:hAnsi="Tahoma" w:cs="Tahoma"/>
          <w:b/>
          <w:bCs/>
          <w:sz w:val="48"/>
          <w:szCs w:val="48"/>
          <w:u w:val="none"/>
          <w:lang w:val="en-US"/>
        </w:rPr>
      </w:pPr>
      <w:r>
        <w:rPr>
          <w:rFonts w:ascii="Tahoma" w:hAnsi="Tahoma" w:cs="Tahoma"/>
          <w:b/>
          <w:bCs/>
          <w:sz w:val="48"/>
          <w:szCs w:val="48"/>
          <w:u w:val="none"/>
          <w:lang w:val="en-US"/>
        </w:rPr>
        <w:t xml:space="preserve">TESTIMONIANZA </w:t>
      </w:r>
      <w:r w:rsidR="0033139B">
        <w:rPr>
          <w:rFonts w:ascii="Tahoma" w:hAnsi="Tahoma" w:cs="Tahoma"/>
          <w:b/>
          <w:bCs/>
          <w:sz w:val="48"/>
          <w:szCs w:val="48"/>
          <w:u w:val="none"/>
          <w:lang w:val="en-US"/>
        </w:rPr>
        <w:t>AZIENDALE</w:t>
      </w:r>
      <w:bookmarkStart w:id="0" w:name="_GoBack"/>
      <w:bookmarkEnd w:id="0"/>
      <w:r w:rsidR="000B106D" w:rsidRPr="000D4D32">
        <w:rPr>
          <w:rFonts w:ascii="Tahoma" w:hAnsi="Tahoma" w:cs="Tahoma"/>
          <w:b/>
          <w:bCs/>
          <w:sz w:val="48"/>
          <w:szCs w:val="48"/>
          <w:u w:val="none"/>
          <w:lang w:val="en-US"/>
        </w:rPr>
        <w:t xml:space="preserve"> </w:t>
      </w:r>
    </w:p>
    <w:p w14:paraId="283917DA" w14:textId="77777777" w:rsidR="007427F7" w:rsidRPr="0033139B" w:rsidRDefault="007427F7" w:rsidP="00F876D0">
      <w:pPr>
        <w:pStyle w:val="Intestazione"/>
        <w:jc w:val="center"/>
        <w:rPr>
          <w:rFonts w:ascii="Tahoma" w:hAnsi="Tahoma" w:cs="Tahoma"/>
          <w:sz w:val="40"/>
        </w:rPr>
      </w:pPr>
      <w:r w:rsidRPr="0033139B">
        <w:rPr>
          <w:rFonts w:ascii="Tahoma" w:hAnsi="Tahoma" w:cs="Tahoma"/>
          <w:sz w:val="40"/>
        </w:rPr>
        <w:t>sul tema:</w:t>
      </w:r>
    </w:p>
    <w:p w14:paraId="3154DA1E" w14:textId="77777777" w:rsidR="007427F7" w:rsidRPr="0033139B" w:rsidRDefault="007427F7" w:rsidP="00F876D0">
      <w:pPr>
        <w:pStyle w:val="Intestazione"/>
        <w:jc w:val="center"/>
        <w:rPr>
          <w:rFonts w:ascii="Tahoma" w:hAnsi="Tahoma" w:cs="Tahoma"/>
          <w:sz w:val="16"/>
          <w:szCs w:val="16"/>
        </w:rPr>
      </w:pPr>
    </w:p>
    <w:p w14:paraId="1F407529" w14:textId="77777777" w:rsidR="006A297F" w:rsidRPr="006F7962" w:rsidRDefault="006F7962" w:rsidP="00F876D0">
      <w:pPr>
        <w:jc w:val="center"/>
        <w:rPr>
          <w:rFonts w:ascii="Tahoma" w:eastAsia="Times New Roman" w:hAnsi="Tahoma" w:cs="Tahoma"/>
          <w:i/>
          <w:sz w:val="56"/>
          <w:szCs w:val="56"/>
          <w:lang w:eastAsia="it-IT"/>
        </w:rPr>
      </w:pPr>
      <w:r w:rsidRPr="006F7962">
        <w:rPr>
          <w:rFonts w:ascii="Tahoma" w:eastAsia="Times New Roman" w:hAnsi="Tahoma" w:cs="Tahoma"/>
          <w:i/>
          <w:sz w:val="56"/>
          <w:szCs w:val="56"/>
          <w:lang w:eastAsia="it-IT"/>
        </w:rPr>
        <w:t>Industria 4.0: come cambia il lavoro, come cambiano le imprese</w:t>
      </w:r>
    </w:p>
    <w:p w14:paraId="06DB6B95" w14:textId="77777777" w:rsidR="00CC4754" w:rsidRPr="00F5362D" w:rsidRDefault="00CC4754" w:rsidP="00CC4754">
      <w:pPr>
        <w:spacing w:line="360" w:lineRule="auto"/>
        <w:jc w:val="center"/>
        <w:rPr>
          <w:rFonts w:ascii="Tahoma" w:eastAsia="Times New Roman" w:hAnsi="Tahoma" w:cs="Tahoma"/>
          <w:sz w:val="14"/>
          <w:lang w:eastAsia="it-IT"/>
        </w:rPr>
      </w:pPr>
    </w:p>
    <w:p w14:paraId="2ABAE3C2" w14:textId="77777777" w:rsidR="007427F7" w:rsidRPr="0033139B" w:rsidRDefault="00570B63" w:rsidP="00F876D0">
      <w:pPr>
        <w:jc w:val="center"/>
        <w:rPr>
          <w:rFonts w:ascii="Tahoma" w:eastAsia="Times New Roman" w:hAnsi="Tahoma" w:cs="Tahoma"/>
          <w:sz w:val="40"/>
          <w:lang w:eastAsia="it-IT"/>
        </w:rPr>
      </w:pPr>
      <w:r w:rsidRPr="0033139B">
        <w:rPr>
          <w:rFonts w:ascii="Tahoma" w:eastAsia="Times New Roman" w:hAnsi="Tahoma" w:cs="Tahoma"/>
          <w:sz w:val="40"/>
          <w:lang w:eastAsia="it-IT"/>
        </w:rPr>
        <w:t>Relatore</w:t>
      </w:r>
      <w:r w:rsidR="007427F7" w:rsidRPr="0033139B">
        <w:rPr>
          <w:rFonts w:ascii="Tahoma" w:eastAsia="Times New Roman" w:hAnsi="Tahoma" w:cs="Tahoma"/>
          <w:sz w:val="40"/>
          <w:lang w:eastAsia="it-IT"/>
        </w:rPr>
        <w:t>:</w:t>
      </w:r>
    </w:p>
    <w:p w14:paraId="5EC05EE5" w14:textId="77777777" w:rsidR="007427F7" w:rsidRPr="00F5362D" w:rsidRDefault="006F7962" w:rsidP="003926AB">
      <w:pPr>
        <w:pStyle w:val="Titolo2"/>
        <w:spacing w:line="360" w:lineRule="auto"/>
        <w:ind w:left="142" w:right="283"/>
        <w:rPr>
          <w:rFonts w:ascii="Tahoma" w:hAnsi="Tahoma" w:cs="Tahoma"/>
          <w:b/>
          <w:bCs/>
          <w:sz w:val="48"/>
          <w:szCs w:val="48"/>
        </w:rPr>
      </w:pPr>
      <w:r w:rsidRPr="00F5362D">
        <w:rPr>
          <w:rFonts w:ascii="Tahoma" w:hAnsi="Tahoma" w:cs="Tahoma"/>
          <w:b/>
          <w:bCs/>
          <w:sz w:val="48"/>
          <w:szCs w:val="48"/>
        </w:rPr>
        <w:t xml:space="preserve">Dott. Paolo </w:t>
      </w:r>
      <w:proofErr w:type="spellStart"/>
      <w:r w:rsidRPr="00F5362D">
        <w:rPr>
          <w:rFonts w:ascii="Tahoma" w:hAnsi="Tahoma" w:cs="Tahoma"/>
          <w:b/>
          <w:bCs/>
          <w:sz w:val="48"/>
          <w:szCs w:val="48"/>
        </w:rPr>
        <w:t>Candotti</w:t>
      </w:r>
      <w:proofErr w:type="spellEnd"/>
    </w:p>
    <w:p w14:paraId="150553BB" w14:textId="77777777" w:rsidR="00F5362D" w:rsidRDefault="00F5362D" w:rsidP="0019528C">
      <w:pPr>
        <w:jc w:val="center"/>
        <w:rPr>
          <w:rFonts w:eastAsiaTheme="minorHAnsi" w:cstheme="minorBidi"/>
          <w:i/>
          <w:sz w:val="40"/>
          <w:szCs w:val="40"/>
        </w:rPr>
      </w:pPr>
      <w:r>
        <w:rPr>
          <w:rFonts w:eastAsiaTheme="minorHAnsi" w:cstheme="minorBidi"/>
          <w:i/>
          <w:sz w:val="40"/>
          <w:szCs w:val="40"/>
        </w:rPr>
        <w:t>Direttore Generale di Unione Industriali Pordenone</w:t>
      </w:r>
    </w:p>
    <w:p w14:paraId="0869ECED" w14:textId="77777777" w:rsidR="003808C2" w:rsidRDefault="00F5362D" w:rsidP="003808C2">
      <w:pPr>
        <w:jc w:val="center"/>
        <w:rPr>
          <w:rFonts w:eastAsiaTheme="minorHAnsi" w:cstheme="minorBidi"/>
          <w:i/>
          <w:sz w:val="40"/>
          <w:szCs w:val="40"/>
        </w:rPr>
      </w:pPr>
      <w:r w:rsidRPr="00F5362D">
        <w:rPr>
          <w:rFonts w:eastAsiaTheme="minorHAnsi" w:cstheme="minorBidi"/>
          <w:i/>
          <w:sz w:val="40"/>
          <w:szCs w:val="40"/>
        </w:rPr>
        <w:t xml:space="preserve">e di Lean Experience </w:t>
      </w:r>
      <w:proofErr w:type="spellStart"/>
      <w:r w:rsidRPr="00F5362D">
        <w:rPr>
          <w:rFonts w:eastAsiaTheme="minorHAnsi" w:cstheme="minorBidi"/>
          <w:i/>
          <w:sz w:val="40"/>
          <w:szCs w:val="40"/>
        </w:rPr>
        <w:t>Factory</w:t>
      </w:r>
      <w:proofErr w:type="spellEnd"/>
    </w:p>
    <w:p w14:paraId="62B2F838" w14:textId="77777777" w:rsidR="003808C2" w:rsidRPr="003808C2" w:rsidRDefault="003808C2" w:rsidP="003808C2">
      <w:pPr>
        <w:jc w:val="center"/>
        <w:rPr>
          <w:rFonts w:eastAsiaTheme="minorHAnsi" w:cstheme="minorBidi"/>
          <w:i/>
          <w:szCs w:val="40"/>
        </w:rPr>
      </w:pPr>
    </w:p>
    <w:p w14:paraId="06E9580F" w14:textId="77777777" w:rsidR="007427F7" w:rsidRPr="003926AB" w:rsidRDefault="009E1E3B" w:rsidP="003B6C6E">
      <w:pPr>
        <w:jc w:val="center"/>
        <w:rPr>
          <w:rFonts w:ascii="Verdana" w:hAnsi="Verdana"/>
          <w:sz w:val="28"/>
          <w:szCs w:val="28"/>
        </w:rPr>
      </w:pPr>
      <w:r w:rsidRPr="003926AB">
        <w:rPr>
          <w:rFonts w:ascii="Verdana" w:hAnsi="Verdana"/>
          <w:sz w:val="28"/>
          <w:szCs w:val="28"/>
        </w:rPr>
        <w:t>La C</w:t>
      </w:r>
      <w:r w:rsidR="007427F7" w:rsidRPr="003926AB">
        <w:rPr>
          <w:rFonts w:ascii="Verdana" w:hAnsi="Verdana"/>
          <w:sz w:val="28"/>
          <w:szCs w:val="28"/>
        </w:rPr>
        <w:t>omunità universitaria è invitata a partecipare</w:t>
      </w:r>
      <w:r w:rsidR="0019612D">
        <w:rPr>
          <w:rFonts w:ascii="Verdana" w:hAnsi="Verdana"/>
          <w:sz w:val="28"/>
          <w:szCs w:val="28"/>
        </w:rPr>
        <w:t>.</w:t>
      </w:r>
    </w:p>
    <w:sectPr w:rsidR="007427F7" w:rsidRPr="003926AB" w:rsidSect="002E27F6">
      <w:headerReference w:type="default" r:id="rId8"/>
      <w:pgSz w:w="11906" w:h="16838" w:code="9"/>
      <w:pgMar w:top="1134" w:right="851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47E32" w14:textId="77777777" w:rsidR="00981FCB" w:rsidRDefault="00981FCB" w:rsidP="002E27F6">
      <w:pPr>
        <w:spacing w:after="0" w:line="240" w:lineRule="auto"/>
      </w:pPr>
      <w:r>
        <w:separator/>
      </w:r>
    </w:p>
  </w:endnote>
  <w:endnote w:type="continuationSeparator" w:id="0">
    <w:p w14:paraId="56504BEE" w14:textId="77777777" w:rsidR="00981FCB" w:rsidRDefault="00981FCB" w:rsidP="002E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1E158" w14:textId="77777777" w:rsidR="00981FCB" w:rsidRDefault="00981FCB" w:rsidP="002E27F6">
      <w:pPr>
        <w:spacing w:after="0" w:line="240" w:lineRule="auto"/>
      </w:pPr>
      <w:r>
        <w:separator/>
      </w:r>
    </w:p>
  </w:footnote>
  <w:footnote w:type="continuationSeparator" w:id="0">
    <w:p w14:paraId="26DCAB02" w14:textId="77777777" w:rsidR="00981FCB" w:rsidRDefault="00981FCB" w:rsidP="002E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B420C" w14:textId="77777777" w:rsidR="009F47D0" w:rsidRDefault="009F47D0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C08A71" wp14:editId="028C0319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08537" cy="14859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testa 2016-10-28 INTESTATA Servizio Gestione Sistema Qualità di Atene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088" cy="1487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417796" w14:textId="77777777" w:rsidR="009F47D0" w:rsidRDefault="000D4D32" w:rsidP="000D4D32">
    <w:pPr>
      <w:pStyle w:val="Intestazione"/>
      <w:tabs>
        <w:tab w:val="clear" w:pos="4680"/>
        <w:tab w:val="clear" w:pos="9360"/>
        <w:tab w:val="left" w:pos="3360"/>
      </w:tabs>
    </w:pPr>
    <w:r>
      <w:tab/>
    </w:r>
  </w:p>
  <w:p w14:paraId="11959C4C" w14:textId="77777777" w:rsidR="009F47D0" w:rsidRDefault="009F47D0">
    <w:pPr>
      <w:pStyle w:val="Intestazione"/>
    </w:pPr>
  </w:p>
  <w:p w14:paraId="3399CB2E" w14:textId="77777777" w:rsidR="009F47D0" w:rsidRDefault="009F47D0">
    <w:pPr>
      <w:pStyle w:val="Intestazione"/>
    </w:pPr>
  </w:p>
  <w:p w14:paraId="2E1466B3" w14:textId="77777777" w:rsidR="002E27F6" w:rsidRDefault="002E27F6">
    <w:pPr>
      <w:pStyle w:val="Intestazione"/>
    </w:pPr>
  </w:p>
  <w:p w14:paraId="5FB4A356" w14:textId="77777777" w:rsidR="009F47D0" w:rsidRDefault="009F47D0" w:rsidP="0041423F">
    <w:pPr>
      <w:pStyle w:val="Intestazione"/>
      <w:tabs>
        <w:tab w:val="clear" w:pos="4680"/>
        <w:tab w:val="clear" w:pos="9360"/>
        <w:tab w:val="left" w:pos="1545"/>
      </w:tabs>
    </w:pPr>
  </w:p>
  <w:p w14:paraId="2FEB10EE" w14:textId="77777777" w:rsidR="0041423F" w:rsidRDefault="0041423F" w:rsidP="0041423F">
    <w:pPr>
      <w:pStyle w:val="Intestazione"/>
      <w:tabs>
        <w:tab w:val="clear" w:pos="4680"/>
        <w:tab w:val="clear" w:pos="9360"/>
        <w:tab w:val="left" w:pos="1545"/>
      </w:tabs>
    </w:pPr>
  </w:p>
  <w:p w14:paraId="67F54982" w14:textId="77777777" w:rsidR="0041423F" w:rsidRDefault="0041423F" w:rsidP="0041423F">
    <w:pPr>
      <w:pStyle w:val="Intestazione"/>
      <w:tabs>
        <w:tab w:val="clear" w:pos="4680"/>
        <w:tab w:val="clear" w:pos="9360"/>
        <w:tab w:val="left" w:pos="15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890C7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FE4"/>
    <w:rsid w:val="00043110"/>
    <w:rsid w:val="0005059F"/>
    <w:rsid w:val="00056D11"/>
    <w:rsid w:val="0006652D"/>
    <w:rsid w:val="000751DA"/>
    <w:rsid w:val="0009117B"/>
    <w:rsid w:val="000A706F"/>
    <w:rsid w:val="000B106D"/>
    <w:rsid w:val="000D4D32"/>
    <w:rsid w:val="00171CCF"/>
    <w:rsid w:val="0017309A"/>
    <w:rsid w:val="00180B24"/>
    <w:rsid w:val="00186D89"/>
    <w:rsid w:val="0019528C"/>
    <w:rsid w:val="0019612D"/>
    <w:rsid w:val="001A6F78"/>
    <w:rsid w:val="001B70D7"/>
    <w:rsid w:val="001D19FF"/>
    <w:rsid w:val="001F5C57"/>
    <w:rsid w:val="0020443D"/>
    <w:rsid w:val="00231D11"/>
    <w:rsid w:val="002750D9"/>
    <w:rsid w:val="002B3FE5"/>
    <w:rsid w:val="002B4CD0"/>
    <w:rsid w:val="002B6BCF"/>
    <w:rsid w:val="002E27F6"/>
    <w:rsid w:val="00306B79"/>
    <w:rsid w:val="0033139B"/>
    <w:rsid w:val="003410CF"/>
    <w:rsid w:val="00371A8E"/>
    <w:rsid w:val="003808C2"/>
    <w:rsid w:val="003926AB"/>
    <w:rsid w:val="00394101"/>
    <w:rsid w:val="003B6C6E"/>
    <w:rsid w:val="003C2368"/>
    <w:rsid w:val="003F2BB4"/>
    <w:rsid w:val="00401690"/>
    <w:rsid w:val="0041423F"/>
    <w:rsid w:val="00423D48"/>
    <w:rsid w:val="00444DC2"/>
    <w:rsid w:val="00492548"/>
    <w:rsid w:val="004D7729"/>
    <w:rsid w:val="004E3C3C"/>
    <w:rsid w:val="00547042"/>
    <w:rsid w:val="00570B63"/>
    <w:rsid w:val="005D0230"/>
    <w:rsid w:val="005E18CA"/>
    <w:rsid w:val="006770C1"/>
    <w:rsid w:val="00680346"/>
    <w:rsid w:val="006A297F"/>
    <w:rsid w:val="006F7962"/>
    <w:rsid w:val="007018AE"/>
    <w:rsid w:val="007162A1"/>
    <w:rsid w:val="007427F7"/>
    <w:rsid w:val="007B3E88"/>
    <w:rsid w:val="007D3AF9"/>
    <w:rsid w:val="007D6C0D"/>
    <w:rsid w:val="00806477"/>
    <w:rsid w:val="008353CF"/>
    <w:rsid w:val="008437D2"/>
    <w:rsid w:val="00856BBC"/>
    <w:rsid w:val="008B5996"/>
    <w:rsid w:val="008C02B6"/>
    <w:rsid w:val="00927331"/>
    <w:rsid w:val="00971C67"/>
    <w:rsid w:val="00981AE6"/>
    <w:rsid w:val="00981FCB"/>
    <w:rsid w:val="009E03BF"/>
    <w:rsid w:val="009E066F"/>
    <w:rsid w:val="009E1E3B"/>
    <w:rsid w:val="009F21D5"/>
    <w:rsid w:val="009F47D0"/>
    <w:rsid w:val="00A11B7C"/>
    <w:rsid w:val="00A60FE4"/>
    <w:rsid w:val="00A81ED9"/>
    <w:rsid w:val="00A95097"/>
    <w:rsid w:val="00AB2A14"/>
    <w:rsid w:val="00AE3DFE"/>
    <w:rsid w:val="00B152FB"/>
    <w:rsid w:val="00B17AF3"/>
    <w:rsid w:val="00B26B7D"/>
    <w:rsid w:val="00B4421D"/>
    <w:rsid w:val="00B67F0C"/>
    <w:rsid w:val="00B75F9C"/>
    <w:rsid w:val="00B91BD5"/>
    <w:rsid w:val="00BB4CE1"/>
    <w:rsid w:val="00BC2BEE"/>
    <w:rsid w:val="00BD4E08"/>
    <w:rsid w:val="00BD57EF"/>
    <w:rsid w:val="00BE7038"/>
    <w:rsid w:val="00BF252E"/>
    <w:rsid w:val="00C1197F"/>
    <w:rsid w:val="00C42EEA"/>
    <w:rsid w:val="00C9788E"/>
    <w:rsid w:val="00CB100B"/>
    <w:rsid w:val="00CC4754"/>
    <w:rsid w:val="00CC4E8D"/>
    <w:rsid w:val="00D0166C"/>
    <w:rsid w:val="00D3329F"/>
    <w:rsid w:val="00D627B3"/>
    <w:rsid w:val="00DC07A5"/>
    <w:rsid w:val="00DE54F0"/>
    <w:rsid w:val="00DF28D0"/>
    <w:rsid w:val="00E24D8C"/>
    <w:rsid w:val="00E30A3E"/>
    <w:rsid w:val="00E6692C"/>
    <w:rsid w:val="00E77A37"/>
    <w:rsid w:val="00EB241A"/>
    <w:rsid w:val="00EC1DBF"/>
    <w:rsid w:val="00EE0C6D"/>
    <w:rsid w:val="00F22E9D"/>
    <w:rsid w:val="00F5362D"/>
    <w:rsid w:val="00F876D0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CD641"/>
  <w15:docId w15:val="{DFB1CB46-C430-480E-A650-48D0D36D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427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2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427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4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E27F6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2E27F6"/>
    <w:rPr>
      <w:rFonts w:eastAsia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E27F6"/>
    <w:rPr>
      <w:rFonts w:ascii="Tahoma" w:hAnsi="Tahoma" w:cs="Tahoma"/>
      <w:sz w:val="16"/>
      <w:szCs w:val="16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E27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E27F6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7427F7"/>
    <w:rPr>
      <w:rFonts w:ascii="Times New Roman" w:eastAsia="Times New Roman" w:hAnsi="Times New Roman"/>
      <w:sz w:val="42"/>
      <w:u w:val="single"/>
    </w:rPr>
  </w:style>
  <w:style w:type="character" w:customStyle="1" w:styleId="Titolo2Carattere">
    <w:name w:val="Titolo 2 Carattere"/>
    <w:link w:val="Titolo2"/>
    <w:rsid w:val="007427F7"/>
    <w:rPr>
      <w:rFonts w:ascii="Times New Roman" w:eastAsia="Times New Roman" w:hAnsi="Times New Roman"/>
      <w:sz w:val="4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F21D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F21D5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52393-FAEC-42EA-91A3-CFF63CAD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Susanna.TAGLIAFERRI</dc:creator>
  <cp:lastModifiedBy>Francesco Raggiotto</cp:lastModifiedBy>
  <cp:revision>5</cp:revision>
  <cp:lastPrinted>2018-03-15T12:00:00Z</cp:lastPrinted>
  <dcterms:created xsi:type="dcterms:W3CDTF">2018-03-06T09:07:00Z</dcterms:created>
  <dcterms:modified xsi:type="dcterms:W3CDTF">2018-03-16T09:40:00Z</dcterms:modified>
</cp:coreProperties>
</file>